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54" w:rsidRDefault="00472188" w:rsidP="004721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Грипп</w:t>
      </w:r>
      <w:r w:rsidR="00BE7564">
        <w:rPr>
          <w:rFonts w:ascii="Times New Roman" w:hAnsi="Times New Roman" w:cs="Times New Roman"/>
          <w:b/>
          <w:sz w:val="36"/>
          <w:szCs w:val="36"/>
        </w:rPr>
        <w:t xml:space="preserve"> – это серьезно</w:t>
      </w:r>
      <w:r w:rsidR="00A22132">
        <w:rPr>
          <w:rFonts w:ascii="Times New Roman" w:hAnsi="Times New Roman" w:cs="Times New Roman"/>
          <w:b/>
          <w:sz w:val="36"/>
          <w:szCs w:val="36"/>
        </w:rPr>
        <w:t>.</w:t>
      </w:r>
    </w:p>
    <w:p w:rsidR="00472188" w:rsidRDefault="00472188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Грипп – острая респираторная вирусная инфекция, характеризующаяся широким распространением и дающая высокую заболеваемость с выраженными явлениями интоксикации, поражениями верхних дыхательных путей с преоблада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ющими признаками трахеита.</w:t>
      </w:r>
    </w:p>
    <w:p w:rsidR="00472188" w:rsidRDefault="00472188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Грипп имеет всемирное распространение, поражает все возрастные группы людей, а так же животных и птиц. Различают 3 серотипа вирусов гриппа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и С.</w:t>
      </w:r>
      <w:r w:rsidR="00194B1A">
        <w:rPr>
          <w:rFonts w:ascii="Times New Roman" w:hAnsi="Times New Roman" w:cs="Times New Roman"/>
          <w:sz w:val="28"/>
          <w:szCs w:val="28"/>
        </w:rPr>
        <w:t xml:space="preserve"> Наибольшую опасность представляют вирусы гриппа А и В, так как их генетический материал постоянно мутирует (изменяется). Это обуславливает появление новых опасных штаммов, к которым у населения нет иммунитета. Источником инфекции является больной человек.</w:t>
      </w:r>
    </w:p>
    <w:p w:rsidR="00194B1A" w:rsidRDefault="00194B1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путь передачи возбудителя – воздушно – капельный (при разговоре, кашле, чихании) приводит к быстрому заражению большого количества людей, особенно в замкнутых пространствах. </w:t>
      </w:r>
    </w:p>
    <w:p w:rsidR="00194B1A" w:rsidRDefault="00194B1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Клинические проявления неосложненного гриппа характеризуются различной выраженностью симптоматики. Обычно заболевание начинается остро, сопровождается резким подъемом температуры тела до 39 – 40 градусов, ознобом, сильной головной болью, преимущественно в области лба, болью при движении глазных яблок, мышечными и суставными болями</w:t>
      </w:r>
      <w:r w:rsidR="00D02F07">
        <w:rPr>
          <w:rFonts w:ascii="Times New Roman" w:hAnsi="Times New Roman" w:cs="Times New Roman"/>
          <w:sz w:val="28"/>
          <w:szCs w:val="28"/>
        </w:rPr>
        <w:t xml:space="preserve">. На вторые сутки присоединяются катаральные явления – заложенность носа, затем выделения из носа, кашель сухой, надсадный, першение или боль в горле при глотании. В </w:t>
      </w:r>
      <w:r w:rsidR="00BE7564">
        <w:rPr>
          <w:rFonts w:ascii="Times New Roman" w:hAnsi="Times New Roman" w:cs="Times New Roman"/>
          <w:sz w:val="28"/>
          <w:szCs w:val="28"/>
        </w:rPr>
        <w:t>ряде</w:t>
      </w:r>
      <w:r w:rsidR="00D02F07">
        <w:rPr>
          <w:rFonts w:ascii="Times New Roman" w:hAnsi="Times New Roman" w:cs="Times New Roman"/>
          <w:sz w:val="28"/>
          <w:szCs w:val="28"/>
        </w:rPr>
        <w:t xml:space="preserve"> случаев больных беспокоит дискомфорт в области живота, диарея. </w:t>
      </w:r>
    </w:p>
    <w:p w:rsidR="00D02F07" w:rsidRDefault="00D02F07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Лихорадка при неосложненном гриппе длится 2 – 5 </w:t>
      </w:r>
      <w:r w:rsidR="00BE7564">
        <w:rPr>
          <w:rFonts w:ascii="Times New Roman" w:hAnsi="Times New Roman" w:cs="Times New Roman"/>
          <w:sz w:val="28"/>
          <w:szCs w:val="28"/>
        </w:rPr>
        <w:t>дней и резко снижается. П</w:t>
      </w:r>
      <w:r>
        <w:rPr>
          <w:rFonts w:ascii="Times New Roman" w:hAnsi="Times New Roman" w:cs="Times New Roman"/>
          <w:sz w:val="28"/>
          <w:szCs w:val="28"/>
        </w:rPr>
        <w:t>осле нормализации температуры быстро исчеза</w:t>
      </w:r>
      <w:r w:rsidR="00BE7564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слабость, повышенная потливость, снижение аппетита.</w:t>
      </w:r>
    </w:p>
    <w:p w:rsidR="00D02F07" w:rsidRDefault="00D02F07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Грипп закономерно обостряет любой хронический очаг инфекции, хронические заболевания сердечно – сосудистой, дыхательной, мочевыделительной и нервной системы. Наиболее опасны осложнения у детей раннего возраста, </w:t>
      </w:r>
      <w:r w:rsidR="00BE7564">
        <w:rPr>
          <w:rFonts w:ascii="Times New Roman" w:hAnsi="Times New Roman" w:cs="Times New Roman"/>
          <w:sz w:val="28"/>
          <w:szCs w:val="28"/>
        </w:rPr>
        <w:t>пожилых</w:t>
      </w:r>
      <w:r>
        <w:rPr>
          <w:rFonts w:ascii="Times New Roman" w:hAnsi="Times New Roman" w:cs="Times New Roman"/>
          <w:sz w:val="28"/>
          <w:szCs w:val="28"/>
        </w:rPr>
        <w:t xml:space="preserve"> и беременных. Поэтому нужно стараться не заболеть гриппом.</w:t>
      </w:r>
    </w:p>
    <w:p w:rsidR="00D02F07" w:rsidRDefault="00D02F07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средством предупреждения гриппа является вакцинация. Прививки проводятся ежегодно осенью до начала эпидемического подъема заболеваемости гриппом.</w:t>
      </w:r>
      <w:r w:rsidR="00BE7564">
        <w:rPr>
          <w:rFonts w:ascii="Times New Roman" w:hAnsi="Times New Roman" w:cs="Times New Roman"/>
          <w:sz w:val="28"/>
          <w:szCs w:val="28"/>
        </w:rPr>
        <w:t xml:space="preserve"> В настоящее время сделать прививку от гриппа можно в поликлинике </w:t>
      </w:r>
      <w:proofErr w:type="spellStart"/>
      <w:r w:rsidR="00BE7564">
        <w:rPr>
          <w:rFonts w:ascii="Times New Roman" w:hAnsi="Times New Roman" w:cs="Times New Roman"/>
          <w:sz w:val="28"/>
          <w:szCs w:val="28"/>
        </w:rPr>
        <w:t>Гороховецкой</w:t>
      </w:r>
      <w:proofErr w:type="spellEnd"/>
      <w:r w:rsidR="00BE7564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="00BE7564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BE7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564"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 w:rsidR="00BE7564">
        <w:rPr>
          <w:rFonts w:ascii="Times New Roman" w:hAnsi="Times New Roman" w:cs="Times New Roman"/>
          <w:sz w:val="28"/>
          <w:szCs w:val="28"/>
        </w:rPr>
        <w:t xml:space="preserve">, </w:t>
      </w:r>
      <w:r w:rsidR="00BE7564">
        <w:rPr>
          <w:rFonts w:ascii="Times New Roman" w:hAnsi="Times New Roman" w:cs="Times New Roman"/>
          <w:sz w:val="28"/>
          <w:szCs w:val="28"/>
        </w:rPr>
        <w:lastRenderedPageBreak/>
        <w:t xml:space="preserve">Первомайской амбулаториях и в </w:t>
      </w:r>
      <w:proofErr w:type="spellStart"/>
      <w:r w:rsidR="00BE7564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BE7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подъема заболеваемости для защиты от гриппа необходимо как можно меньше контактировать с больными людьми, если это невозможно – носить медицинскую маску и менять её каждые 4 часа; избегать</w:t>
      </w:r>
      <w:r w:rsidR="00426C9A">
        <w:rPr>
          <w:rFonts w:ascii="Times New Roman" w:hAnsi="Times New Roman" w:cs="Times New Roman"/>
          <w:sz w:val="28"/>
          <w:szCs w:val="28"/>
        </w:rPr>
        <w:t xml:space="preserve"> пребывания в местах массового скопления людей, ограничить поездки на общественном транспорте; чаще мыть руки с мылом или протирать жидкостью на спиртовой основе;</w:t>
      </w:r>
      <w:proofErr w:type="gramEnd"/>
      <w:r w:rsidR="00426C9A">
        <w:rPr>
          <w:rFonts w:ascii="Times New Roman" w:hAnsi="Times New Roman" w:cs="Times New Roman"/>
          <w:sz w:val="28"/>
          <w:szCs w:val="28"/>
        </w:rPr>
        <w:t xml:space="preserve"> регулярно проводить влажную уборку и проветривание помещений; по согласованию с врачом проводить противовирусную </w:t>
      </w:r>
      <w:proofErr w:type="spellStart"/>
      <w:r w:rsidR="00426C9A"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 w:rsidR="00A22132">
        <w:rPr>
          <w:rFonts w:ascii="Times New Roman" w:hAnsi="Times New Roman" w:cs="Times New Roman"/>
          <w:sz w:val="28"/>
          <w:szCs w:val="28"/>
        </w:rPr>
        <w:t>.</w:t>
      </w:r>
      <w:r w:rsidR="00426C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C9A" w:rsidRDefault="00426C9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все же вы заболели – оставайтесь дома и вызовите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грипп, это не просто простуда, а заболевание часто вызывающее опасные для жизни осложнения, которые развиваются очень рано: на 2 – 3 – 5 – 7 день болезни. Самым частым осложнением является пневмония, </w:t>
      </w:r>
      <w:r w:rsidR="00EB4A23">
        <w:rPr>
          <w:rFonts w:ascii="Times New Roman" w:hAnsi="Times New Roman" w:cs="Times New Roman"/>
          <w:sz w:val="28"/>
          <w:szCs w:val="28"/>
        </w:rPr>
        <w:t>приводящая</w:t>
      </w:r>
      <w:r>
        <w:rPr>
          <w:rFonts w:ascii="Times New Roman" w:hAnsi="Times New Roman" w:cs="Times New Roman"/>
          <w:sz w:val="28"/>
          <w:szCs w:val="28"/>
        </w:rPr>
        <w:t xml:space="preserve"> к смертельным исходам.</w:t>
      </w:r>
    </w:p>
    <w:p w:rsidR="00426C9A" w:rsidRDefault="00426C9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564">
        <w:rPr>
          <w:rFonts w:ascii="Times New Roman" w:hAnsi="Times New Roman" w:cs="Times New Roman"/>
          <w:sz w:val="28"/>
          <w:szCs w:val="28"/>
        </w:rPr>
        <w:t>Последними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исследованиями ученых установлено, что при поздней диагностике и отсутствии ранней про</w:t>
      </w:r>
      <w:r w:rsidR="00EB4A23">
        <w:rPr>
          <w:rFonts w:ascii="Times New Roman" w:hAnsi="Times New Roman" w:cs="Times New Roman"/>
          <w:sz w:val="28"/>
          <w:szCs w:val="28"/>
        </w:rPr>
        <w:t>тивовирусной терапии формируются вирусы мутанты вызывающие</w:t>
      </w:r>
      <w:r w:rsidR="00BE7564">
        <w:rPr>
          <w:rFonts w:ascii="Times New Roman" w:hAnsi="Times New Roman" w:cs="Times New Roman"/>
          <w:sz w:val="28"/>
          <w:szCs w:val="28"/>
        </w:rPr>
        <w:t xml:space="preserve"> вирусную</w:t>
      </w:r>
      <w:r w:rsidR="00EB4A23">
        <w:rPr>
          <w:rFonts w:ascii="Times New Roman" w:hAnsi="Times New Roman" w:cs="Times New Roman"/>
          <w:sz w:val="28"/>
          <w:szCs w:val="28"/>
        </w:rPr>
        <w:t xml:space="preserve"> пневмонию. Поэтому важно немедленно госпитализировать пациентов из группы риска</w:t>
      </w:r>
      <w:r w:rsidR="00BE7564">
        <w:rPr>
          <w:rFonts w:ascii="Times New Roman" w:hAnsi="Times New Roman" w:cs="Times New Roman"/>
          <w:sz w:val="28"/>
          <w:szCs w:val="28"/>
        </w:rPr>
        <w:t xml:space="preserve"> по развитию тяжелого течения гриппа. К ним относятся:</w:t>
      </w:r>
    </w:p>
    <w:p w:rsidR="00EB4A23" w:rsidRDefault="00EB4A23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младенцы и дети младшего возраста, особенно дети, младше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EB4A23" w:rsidRDefault="00EB4A23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беременные женщины:</w:t>
      </w:r>
    </w:p>
    <w:p w:rsidR="00EB4A23" w:rsidRDefault="00EB4A23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любого возраста с хроническими заболеваниями легких, сердечно – сосудистой системой, почек, печени, с нарушениями обмена веществ и иммунодефицитами;</w:t>
      </w:r>
    </w:p>
    <w:p w:rsidR="00EB4A23" w:rsidRDefault="00EB4A23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в возрасте 65 лет и старше;</w:t>
      </w:r>
    </w:p>
    <w:p w:rsidR="00EB4A23" w:rsidRDefault="001C41E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морбид</w:t>
      </w:r>
      <w:r w:rsidR="00EB4A23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EB4A23">
        <w:rPr>
          <w:rFonts w:ascii="Times New Roman" w:hAnsi="Times New Roman" w:cs="Times New Roman"/>
          <w:sz w:val="28"/>
          <w:szCs w:val="28"/>
        </w:rPr>
        <w:t xml:space="preserve"> ожирением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1EA" w:rsidRDefault="001C41E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получающие аспирин по поводу хронических заболеваний;</w:t>
      </w:r>
    </w:p>
    <w:p w:rsidR="00194B1A" w:rsidRDefault="001C41EA" w:rsidP="0047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заболевшим необходимо строго следовать предписаниям врача. Соблюдайте постельный режим. НЕ  ЗАНИМАЙТЕСЬ САМОЛЕЧЕНИЕМ!!!</w:t>
      </w:r>
    </w:p>
    <w:p w:rsidR="00BE7564" w:rsidRDefault="00BE7564" w:rsidP="00472188">
      <w:pPr>
        <w:rPr>
          <w:rFonts w:ascii="Times New Roman" w:hAnsi="Times New Roman" w:cs="Times New Roman"/>
          <w:sz w:val="28"/>
          <w:szCs w:val="28"/>
        </w:rPr>
      </w:pPr>
    </w:p>
    <w:p w:rsidR="00BE7564" w:rsidRDefault="00BE7564" w:rsidP="00BE7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главного врача</w:t>
      </w:r>
    </w:p>
    <w:p w:rsidR="00BE7564" w:rsidRDefault="00BE7564" w:rsidP="00BE7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ВО «Гороховецкая ЦРБ»</w:t>
      </w:r>
    </w:p>
    <w:p w:rsidR="00BE7564" w:rsidRDefault="00BE7564" w:rsidP="00BE75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Гарина Л.Л.</w:t>
      </w:r>
    </w:p>
    <w:p w:rsidR="00BE7564" w:rsidRPr="00472188" w:rsidRDefault="00BE7564" w:rsidP="00BE75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E7564" w:rsidRPr="00472188" w:rsidRDefault="00BE7564" w:rsidP="00472188">
      <w:pPr>
        <w:rPr>
          <w:rFonts w:ascii="Times New Roman" w:hAnsi="Times New Roman" w:cs="Times New Roman"/>
          <w:sz w:val="28"/>
          <w:szCs w:val="28"/>
        </w:rPr>
      </w:pPr>
    </w:p>
    <w:sectPr w:rsidR="00BE7564" w:rsidRPr="0047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8"/>
    <w:rsid w:val="00194B1A"/>
    <w:rsid w:val="001C41EA"/>
    <w:rsid w:val="00315F54"/>
    <w:rsid w:val="00426C9A"/>
    <w:rsid w:val="00472188"/>
    <w:rsid w:val="00850EA5"/>
    <w:rsid w:val="00A22132"/>
    <w:rsid w:val="00BE7564"/>
    <w:rsid w:val="00D02F07"/>
    <w:rsid w:val="00E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Нагорнова</dc:creator>
  <cp:lastModifiedBy>SA</cp:lastModifiedBy>
  <cp:revision>2</cp:revision>
  <cp:lastPrinted>2016-12-08T07:29:00Z</cp:lastPrinted>
  <dcterms:created xsi:type="dcterms:W3CDTF">2017-02-02T07:41:00Z</dcterms:created>
  <dcterms:modified xsi:type="dcterms:W3CDTF">2017-02-02T07:41:00Z</dcterms:modified>
</cp:coreProperties>
</file>